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0F" w:rsidRPr="0029250F" w:rsidRDefault="0029250F" w:rsidP="0029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2925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Протокол лічильної комісії про підсумки голосування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питань порядку денного </w:t>
      </w:r>
      <w:r w:rsidRPr="002925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Загальних зборів акціонерів</w:t>
      </w:r>
    </w:p>
    <w:p w:rsidR="0029250F" w:rsidRPr="0029250F" w:rsidRDefault="0029250F" w:rsidP="0029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ПРИВАТНОГО акціонерного товариствА «Дружба.»</w:t>
      </w:r>
      <w:r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 xml:space="preserve"> </w:t>
      </w:r>
      <w:r w:rsidR="003E30BD"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(</w:t>
      </w:r>
      <w:r w:rsidR="003E30B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далі Товариство</w:t>
      </w:r>
      <w:r w:rsidR="003E30BD"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2</w:t>
      </w:r>
      <w:r w:rsidR="00E45C7F"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.0</w:t>
      </w:r>
      <w:r w:rsidR="00E45C7F"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4</w:t>
      </w:r>
      <w:r w:rsidRPr="0029250F"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.201</w:t>
      </w:r>
      <w:r w:rsidR="00E45C7F">
        <w:rPr>
          <w:rFonts w:ascii="Times New Roman" w:eastAsia="Times New Roman" w:hAnsi="Times New Roman" w:cs="Times New Roman"/>
          <w:b/>
          <w:caps/>
          <w:sz w:val="23"/>
          <w:szCs w:val="23"/>
          <w:lang w:val="uk-UA" w:eastAsia="ru-RU"/>
        </w:rPr>
        <w:t>8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р.</w:t>
      </w:r>
    </w:p>
    <w:p w:rsidR="0029250F" w:rsidRPr="0029250F" w:rsidRDefault="0029250F" w:rsidP="00826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(код ЄДРПОУ:00849014, місцезнаходження: 70037, Запорізька обл., </w:t>
      </w:r>
      <w:proofErr w:type="spellStart"/>
      <w:r w:rsidRPr="002925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Вільнянський</w:t>
      </w:r>
      <w:proofErr w:type="spellEnd"/>
      <w:r w:rsidRPr="002925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район, село Люцерна, вул. Шкільна, будинок 1).</w:t>
      </w:r>
      <w:r w:rsidR="003E30BD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</w:p>
    <w:p w:rsidR="0029250F" w:rsidRPr="0029250F" w:rsidRDefault="0029250F" w:rsidP="00292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.</w:t>
      </w:r>
    </w:p>
    <w:p w:rsidR="0089791C" w:rsidRPr="00E432FF" w:rsidRDefault="0029250F" w:rsidP="0089791C">
      <w:pPr>
        <w:keepNext/>
        <w:tabs>
          <w:tab w:val="left" w:pos="284"/>
        </w:tabs>
        <w:jc w:val="both"/>
        <w:outlineLvl w:val="0"/>
        <w:rPr>
          <w:rFonts w:asciiTheme="majorHAnsi" w:hAnsiTheme="majorHAnsi"/>
          <w:b/>
          <w:u w:val="single"/>
          <w:lang w:val="uk-UA"/>
        </w:rPr>
      </w:pPr>
      <w:r w:rsidRPr="0089791C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першому питанню порядку денного </w:t>
      </w:r>
      <w:r w:rsidR="0089791C" w:rsidRPr="00E432FF">
        <w:rPr>
          <w:rFonts w:asciiTheme="majorHAnsi" w:eastAsia="Times New Roman" w:hAnsiTheme="majorHAnsi" w:cs="Times New Roman"/>
          <w:b/>
          <w:u w:val="single"/>
          <w:lang w:val="uk-UA" w:eastAsia="ru-RU"/>
        </w:rPr>
        <w:t>«</w:t>
      </w:r>
      <w:r w:rsidR="0089791C" w:rsidRPr="00E432FF">
        <w:rPr>
          <w:rFonts w:asciiTheme="majorHAnsi" w:hAnsiTheme="majorHAnsi"/>
          <w:b/>
          <w:u w:val="single"/>
          <w:lang w:val="uk-UA"/>
        </w:rPr>
        <w:t>Обрання членів лічильної комісії, прийняття рішення про припинення їх повноважень.»</w:t>
      </w:r>
      <w:r w:rsidR="00E432FF">
        <w:rPr>
          <w:rFonts w:asciiTheme="majorHAnsi" w:hAnsiTheme="majorHAnsi"/>
          <w:b/>
          <w:u w:val="single"/>
          <w:lang w:val="uk-UA"/>
        </w:rPr>
        <w:t>:</w:t>
      </w:r>
    </w:p>
    <w:p w:rsidR="0029250F" w:rsidRPr="0029250F" w:rsidRDefault="0029250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  <w:t>Голосували: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 w:rsidR="00EE31A6"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 w:rsidR="003E30B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"проти" - 0 голосів, що становить 0 % від загальної кількості голосів акціонерів, що зареєструвалися для участі у </w:t>
      </w:r>
      <w:r w:rsidR="003E30BD"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З</w:t>
      </w:r>
      <w:r w:rsidR="003E30B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="003E30BD"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та є голосуючими з цього питання.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"утрималися" – 0 голосів, що становить 0% від загальної кількості голосів акціонерів, що зареєструвалися для участі у </w:t>
      </w:r>
      <w:r w:rsidR="003E30BD"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З</w:t>
      </w:r>
      <w:r w:rsidR="003E30BD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="003E30BD"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та є голосуючими з цього питання.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89791C" w:rsidRPr="0089791C" w:rsidRDefault="0089791C" w:rsidP="00897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9791C">
        <w:rPr>
          <w:rFonts w:ascii="Times New Roman" w:eastAsia="Times New Roman" w:hAnsi="Times New Roman" w:cs="Times New Roman"/>
          <w:lang w:val="uk-UA" w:eastAsia="ru-RU"/>
        </w:rPr>
        <w:t>1.1. Для роз'яснень щодо порядку голосування, підрахунку голосів під час голосування, оформлення результатів голосувань з пропозицій з питань порядку денного, а також для вирішення інших питань, пов'язаних із забезпеченням проведення голосування на Загальних зборах акціонерів ПРАТ «ДРУЖБА.»   обрати Лічильну комісію в складі наступних осіб:</w:t>
      </w:r>
    </w:p>
    <w:p w:rsidR="0089791C" w:rsidRPr="0089791C" w:rsidRDefault="0089791C" w:rsidP="0089791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9791C">
        <w:rPr>
          <w:rFonts w:ascii="Times New Roman" w:eastAsia="Times New Roman" w:hAnsi="Times New Roman" w:cs="Times New Roman"/>
          <w:lang w:val="uk-UA" w:eastAsia="ru-RU"/>
        </w:rPr>
        <w:tab/>
        <w:t>1) Редька Олександр Миколайович – Голова Лічильної комісії;</w:t>
      </w:r>
    </w:p>
    <w:p w:rsidR="0089791C" w:rsidRPr="0089791C" w:rsidRDefault="0089791C" w:rsidP="0089791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9791C">
        <w:rPr>
          <w:rFonts w:ascii="Times New Roman" w:eastAsia="Times New Roman" w:hAnsi="Times New Roman" w:cs="Times New Roman"/>
          <w:lang w:val="uk-UA" w:eastAsia="ru-RU"/>
        </w:rPr>
        <w:tab/>
        <w:t>2) Спас Оксана Анатоліївна – член Лічильної комісії;</w:t>
      </w:r>
    </w:p>
    <w:p w:rsidR="0089791C" w:rsidRPr="0089791C" w:rsidRDefault="0089791C" w:rsidP="0089791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9791C">
        <w:rPr>
          <w:rFonts w:ascii="Times New Roman" w:eastAsia="Times New Roman" w:hAnsi="Times New Roman" w:cs="Times New Roman"/>
          <w:lang w:val="uk-UA" w:eastAsia="ru-RU"/>
        </w:rPr>
        <w:tab/>
        <w:t xml:space="preserve">3) </w:t>
      </w:r>
      <w:proofErr w:type="spellStart"/>
      <w:r w:rsidRPr="0089791C">
        <w:rPr>
          <w:rFonts w:ascii="Times New Roman" w:eastAsia="Times New Roman" w:hAnsi="Times New Roman" w:cs="Times New Roman"/>
          <w:lang w:val="uk-UA" w:eastAsia="ru-RU"/>
        </w:rPr>
        <w:t>Тололо</w:t>
      </w:r>
      <w:proofErr w:type="spellEnd"/>
      <w:r w:rsidRPr="0089791C">
        <w:rPr>
          <w:rFonts w:ascii="Times New Roman" w:eastAsia="Times New Roman" w:hAnsi="Times New Roman" w:cs="Times New Roman"/>
          <w:lang w:val="uk-UA" w:eastAsia="ru-RU"/>
        </w:rPr>
        <w:t xml:space="preserve"> Інна Миколаївна – член Лічильної комісії.</w:t>
      </w:r>
    </w:p>
    <w:p w:rsidR="0089791C" w:rsidRDefault="0089791C" w:rsidP="0089791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791C">
        <w:rPr>
          <w:rFonts w:ascii="Times New Roman" w:eastAsia="Times New Roman" w:hAnsi="Times New Roman" w:cs="Times New Roman"/>
          <w:bCs/>
          <w:lang w:val="uk-UA" w:eastAsia="ru-RU"/>
        </w:rPr>
        <w:t xml:space="preserve">           1.2.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Припинити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повноваження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лічильної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комісіїї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після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проведення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Загальних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зборів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та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виконання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нею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всіх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своїх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повноважень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відповідно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до чинного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законодавства</w:t>
      </w:r>
      <w:proofErr w:type="spellEnd"/>
      <w:r w:rsidRPr="0089791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9791C">
        <w:rPr>
          <w:rFonts w:ascii="Times New Roman" w:eastAsia="Times New Roman" w:hAnsi="Times New Roman" w:cs="Times New Roman"/>
          <w:bCs/>
          <w:lang w:eastAsia="ru-RU"/>
        </w:rPr>
        <w:t>України</w:t>
      </w:r>
      <w:proofErr w:type="spellEnd"/>
      <w:r w:rsidRPr="008979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E432FF" w:rsidRPr="0089791C" w:rsidRDefault="00E432FF" w:rsidP="0089791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D0E8B" w:rsidRDefault="00DD0E8B" w:rsidP="00DD0E8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Рішення з питання № 1 порядку денного Загальних зборів акціонерів Товариства вважається прийнятим.</w:t>
      </w:r>
    </w:p>
    <w:p w:rsidR="005817D9" w:rsidRPr="0029250F" w:rsidRDefault="005817D9" w:rsidP="00DD0E8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</w:p>
    <w:p w:rsidR="00DD0E8B" w:rsidRPr="00DD0E8B" w:rsidRDefault="00DD0E8B" w:rsidP="00E43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другому питанню порядку </w:t>
      </w:r>
      <w:r w:rsidRPr="00DD0E8B">
        <w:rPr>
          <w:rFonts w:ascii="Times New Roman" w:eastAsia="Times New Roman" w:hAnsi="Times New Roman" w:cs="Times New Roman"/>
          <w:b/>
          <w:u w:val="single"/>
          <w:lang w:val="uk-UA" w:eastAsia="ru-RU"/>
        </w:rPr>
        <w:t>денного</w:t>
      </w:r>
      <w:r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</w:t>
      </w:r>
      <w:r w:rsidRPr="00DD0E8B">
        <w:rPr>
          <w:rFonts w:ascii="Times New Roman" w:eastAsia="Times New Roman" w:hAnsi="Times New Roman" w:cs="Times New Roman"/>
          <w:b/>
          <w:i/>
          <w:lang w:val="uk-UA" w:eastAsia="ru-RU"/>
        </w:rPr>
        <w:t>«</w:t>
      </w:r>
      <w:r w:rsidRPr="00DD0E8B">
        <w:rPr>
          <w:rFonts w:ascii="Times New Roman" w:eastAsia="Times New Roman" w:hAnsi="Times New Roman" w:cs="Times New Roman"/>
          <w:b/>
          <w:u w:val="single"/>
          <w:lang w:val="uk-UA" w:eastAsia="ru-RU"/>
        </w:rPr>
        <w:t>Прийняття рішень з питань порядку проведення Загальних зборів акціонерів Товариства.</w:t>
      </w:r>
      <w:r w:rsidRPr="00DD0E8B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»:</w:t>
      </w:r>
    </w:p>
    <w:p w:rsidR="003E30BD" w:rsidRDefault="003E30BD" w:rsidP="00DD0E8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D0E8B" w:rsidRPr="00DD0E8B" w:rsidRDefault="00DD0E8B" w:rsidP="00DD0E8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DD0E8B" w:rsidRPr="00E432FF" w:rsidRDefault="00DD0E8B" w:rsidP="0029250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9250F" w:rsidRDefault="00DD0E8B" w:rsidP="0029250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ВИРІШИЛИ:</w:t>
      </w:r>
    </w:p>
    <w:p w:rsidR="00E432FF" w:rsidRPr="00DD0E8B" w:rsidRDefault="00E432FF" w:rsidP="0029250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2.1. Щодо порядку голосування та підрахунку голосів з питань порядку денного Загальних зборів акціонерів:</w:t>
      </w: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1). Голосування проводиться бюлетенями, які акціонери отримали під час реєстрації.</w:t>
      </w: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2) Бюлетені для голосування на Загальних зборах акціонерів ПРАТ «ДРУЖБА.» засвідчені шляхом їх підписання головою реєстраційної комісії та проставлення печатки ПРАТ «ДРУЖБА.».</w:t>
      </w: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 xml:space="preserve">3). З питань порядку денного принцип голосування: одна голосуюча акція – один голос. </w:t>
      </w: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Одна голосуюча акція надає акціонеру один голос для вирішення кожного з питань, винесених на голосування.</w:t>
      </w: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 xml:space="preserve">4). З питань порядку денного рішення приймається простою більшістю голосів акціонерів, </w:t>
      </w:r>
      <w:r w:rsidRPr="00DD0E8B">
        <w:rPr>
          <w:rFonts w:ascii="Times New Roman" w:eastAsia="Times New Roman" w:hAnsi="Times New Roman" w:cs="Times New Roman"/>
          <w:lang w:val="uk-UA" w:eastAsia="ru-RU"/>
        </w:rPr>
        <w:lastRenderedPageBreak/>
        <w:t>які зареєструвалися для участі у Загальних зборах акціонерів та є власниками голосуючих з відповідного питання акцій.</w:t>
      </w: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 xml:space="preserve">5). Бюлетень для голосування визнається недійсним у разі, якщо на ньому відсутній підпис акціонера (представника акціонера), а також відсутні реквізити акціонера (представника акціонера). </w:t>
      </w:r>
    </w:p>
    <w:p w:rsidR="00DD0E8B" w:rsidRPr="00DD0E8B" w:rsidRDefault="00DD0E8B" w:rsidP="00DD0E8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 xml:space="preserve">          2.2.Затвердити наступний регламент Загальних зборів акціонерів ПРАТ «ДРУЖБА.»:</w:t>
      </w:r>
    </w:p>
    <w:p w:rsidR="00DD0E8B" w:rsidRPr="00DD0E8B" w:rsidRDefault="00DD0E8B" w:rsidP="00DD0E8B">
      <w:pPr>
        <w:widowControl w:val="0"/>
        <w:numPr>
          <w:ilvl w:val="0"/>
          <w:numId w:val="2"/>
        </w:numPr>
        <w:tabs>
          <w:tab w:val="left" w:pos="567"/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час для виступів з питання порядку денного – до 15 хвилин;</w:t>
      </w:r>
    </w:p>
    <w:p w:rsidR="00DD0E8B" w:rsidRPr="00DD0E8B" w:rsidRDefault="00DD0E8B" w:rsidP="00DD0E8B">
      <w:pPr>
        <w:widowControl w:val="0"/>
        <w:numPr>
          <w:ilvl w:val="0"/>
          <w:numId w:val="2"/>
        </w:numPr>
        <w:tabs>
          <w:tab w:val="left" w:pos="567"/>
          <w:tab w:val="left" w:pos="9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час для відповіді на запитання до доповідача – до 5 хвилин.</w:t>
      </w:r>
    </w:p>
    <w:p w:rsidR="00DD0E8B" w:rsidRPr="00DD0E8B" w:rsidRDefault="00DD0E8B" w:rsidP="00DD0E8B">
      <w:pPr>
        <w:widowControl w:val="0"/>
        <w:tabs>
          <w:tab w:val="left" w:pos="567"/>
          <w:tab w:val="left" w:pos="9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Запитання до доповідача та пропозиції акціонерів щодо виступу подаються до Секретаря тільки в письмовій формі і лише з питання порядку денного, яке розглядається. Анонімні запитання не розглядаються.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 w:cs="Times New Roman"/>
          <w:lang w:val="uk-UA" w:eastAsia="ar-SA"/>
        </w:rPr>
      </w:pPr>
      <w:r w:rsidRPr="00DD0E8B">
        <w:rPr>
          <w:rFonts w:ascii="Times New Roman" w:eastAsia="Times New Roman" w:hAnsi="Times New Roman" w:cs="Times New Roman"/>
          <w:lang w:val="uk-UA" w:eastAsia="ar-SA"/>
        </w:rPr>
        <w:t xml:space="preserve">             2.3. Питання порядку денного розглянути в наступному порядку:</w:t>
      </w:r>
    </w:p>
    <w:p w:rsidR="00DD0E8B" w:rsidRPr="00DD0E8B" w:rsidRDefault="00DD0E8B" w:rsidP="00DD0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1.Обрання членів лічильної комісії, прийняття рішення про припинення їх повноважень.</w:t>
      </w:r>
    </w:p>
    <w:p w:rsidR="00DD0E8B" w:rsidRPr="00DD0E8B" w:rsidRDefault="00DD0E8B" w:rsidP="00DD0E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2.Прийняття рішень з питань порядку проведення Загальних зборів акціонерів Товариства.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3.Звіт виконавчого органу (Правління) за 2017 рік</w:t>
      </w:r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E8B">
        <w:rPr>
          <w:rFonts w:ascii="Times New Roman" w:eastAsia="Times New Roman" w:hAnsi="Times New Roman" w:cs="Times New Roman"/>
          <w:lang w:val="uk-UA" w:eastAsia="ru-RU"/>
        </w:rPr>
        <w:t xml:space="preserve"> та затвердження заходів за результатами його розгляду.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4. Звіт Наглядової ради за 2017 рік</w:t>
      </w:r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E8B">
        <w:rPr>
          <w:rFonts w:ascii="Times New Roman" w:eastAsia="Times New Roman" w:hAnsi="Times New Roman" w:cs="Times New Roman"/>
          <w:lang w:val="uk-UA" w:eastAsia="ru-RU"/>
        </w:rPr>
        <w:t>та затвердження заходів за результатами його розгляду.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eastAsia="ru-RU"/>
        </w:rPr>
        <w:t>5</w:t>
      </w:r>
      <w:r w:rsidRPr="00DD0E8B">
        <w:rPr>
          <w:rFonts w:ascii="Times New Roman" w:eastAsia="Times New Roman" w:hAnsi="Times New Roman" w:cs="Times New Roman"/>
          <w:lang w:val="uk-UA" w:eastAsia="ru-RU"/>
        </w:rPr>
        <w:t>. Прийняття рішення за наслідками розгляду звіту Наглядової ради, звіту виконавчого органу (Правління).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6. Розгляд висновків зовнішнього аудиту та затвердження заходів за результатами його розгляду.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7.  Затвердження річного звіту Товариства за 2017 рік.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8. Р</w:t>
      </w:r>
      <w:r w:rsidRPr="00DD0E8B">
        <w:rPr>
          <w:rFonts w:ascii="Times New Roman" w:eastAsia="Times New Roman" w:hAnsi="Times New Roman" w:cs="Times New Roman"/>
          <w:bCs/>
          <w:iCs/>
          <w:lang w:val="uk-UA" w:eastAsia="ru-RU"/>
        </w:rPr>
        <w:t>озподіл прибутку і збитків  за результатами діяльності Товариства у 2017 році</w:t>
      </w:r>
      <w:r w:rsidRPr="00DD0E8B">
        <w:rPr>
          <w:rFonts w:ascii="Times New Roman" w:eastAsia="Times New Roman" w:hAnsi="Times New Roman" w:cs="Times New Roman"/>
          <w:lang w:val="uk-UA" w:eastAsia="ru-RU"/>
        </w:rPr>
        <w:t>, з урахуванням вимог, передбачених законом.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9. Надання попередньої згоди на вчинення Товариством значних правочинів та правочинів, щодо вчинення яких є заінтересованість.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10. Схвалення значних правочинів, які вчинялися Товариством.</w:t>
      </w:r>
    </w:p>
    <w:p w:rsidR="00DD0E8B" w:rsidRPr="00DD0E8B" w:rsidRDefault="00DD0E8B" w:rsidP="00DD0E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11. Схвалення правочинів, щодо яких є заінтересованість, які вчинялися Товариством.</w:t>
      </w:r>
    </w:p>
    <w:p w:rsidR="00DD0E8B" w:rsidRDefault="00DD0E8B" w:rsidP="00DD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uk-UA" w:eastAsia="ru-RU"/>
        </w:rPr>
      </w:pPr>
      <w:r w:rsidRPr="00DD0E8B">
        <w:rPr>
          <w:rFonts w:ascii="Times New Roman" w:eastAsia="Times New Roman" w:hAnsi="Times New Roman" w:cs="Times New Roman"/>
          <w:lang w:val="uk-UA" w:eastAsia="ru-RU"/>
        </w:rPr>
        <w:t>12.</w:t>
      </w:r>
      <w:r w:rsidRPr="00DD0E8B">
        <w:rPr>
          <w:rFonts w:ascii="Times New Roman" w:eastAsia="Times New Roman" w:hAnsi="Times New Roman" w:cs="Times New Roman"/>
          <w:lang w:eastAsia="ru-RU"/>
        </w:rPr>
        <w:t> </w:t>
      </w:r>
      <w:r w:rsidRPr="00DD0E8B">
        <w:rPr>
          <w:rFonts w:ascii="Times New Roman" w:eastAsia="Times New Roman" w:hAnsi="Times New Roman" w:cs="Times New Roman"/>
          <w:bCs/>
          <w:iCs/>
          <w:lang w:val="uk-UA" w:eastAsia="ru-RU"/>
        </w:rPr>
        <w:t>Про надання попередньої згоди на укладання Товариством договорів забезпечення за власними кредитними зобов’язаннями чи зобов’язаннями третіх юридичних та/чи фізичних осіб перед банківською установою, а саме договорів іпотеки щодо нерухомого майна, що належить на праві власності Товариству та/чи договорів застави іншого майна Товариства.</w:t>
      </w:r>
    </w:p>
    <w:p w:rsidR="00E432FF" w:rsidRPr="00DD0E8B" w:rsidRDefault="00E432FF" w:rsidP="00DD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250F" w:rsidRPr="00DD0E8B" w:rsidRDefault="00DD0E8B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Рішення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з </w:t>
      </w: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питання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№ 2 порядку денного </w:t>
      </w: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Загальних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зборів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акціонерів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Товариства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вважається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прийнятим</w:t>
      </w:r>
      <w:proofErr w:type="spellEnd"/>
      <w:r w:rsidRPr="00DD0E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DD0E8B" w:rsidRDefault="00DD0E8B" w:rsidP="00826AA2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</w:p>
    <w:p w:rsidR="00E432FF" w:rsidRPr="003E30BD" w:rsidRDefault="0029250F" w:rsidP="00E432FF">
      <w:pPr>
        <w:pStyle w:val="a4"/>
        <w:rPr>
          <w:rFonts w:ascii="Times New Roman" w:hAnsi="Times New Roman" w:cs="Times New Roman"/>
          <w:b/>
          <w:u w:val="single"/>
          <w:lang w:val="uk-UA" w:eastAsia="ru-RU"/>
        </w:rPr>
      </w:pPr>
      <w:r w:rsidRPr="003E30BD">
        <w:rPr>
          <w:rFonts w:ascii="Times New Roman" w:hAnsi="Times New Roman" w:cs="Times New Roman"/>
          <w:b/>
          <w:u w:val="single"/>
          <w:lang w:val="uk-UA" w:eastAsia="ru-RU"/>
        </w:rPr>
        <w:t xml:space="preserve">По </w:t>
      </w:r>
      <w:r w:rsidR="00DD0E8B" w:rsidRPr="003E30BD">
        <w:rPr>
          <w:rFonts w:ascii="Times New Roman" w:hAnsi="Times New Roman" w:cs="Times New Roman"/>
          <w:b/>
          <w:u w:val="single"/>
          <w:lang w:val="uk-UA" w:eastAsia="ru-RU"/>
        </w:rPr>
        <w:t>третьому</w:t>
      </w:r>
      <w:r w:rsidRPr="003E30BD">
        <w:rPr>
          <w:rFonts w:ascii="Times New Roman" w:hAnsi="Times New Roman" w:cs="Times New Roman"/>
          <w:b/>
          <w:u w:val="single"/>
          <w:lang w:val="uk-UA" w:eastAsia="ru-RU"/>
        </w:rPr>
        <w:t xml:space="preserve"> питанню порядку денного </w:t>
      </w:r>
      <w:r w:rsidR="00DD0E8B" w:rsidRPr="003E30BD">
        <w:rPr>
          <w:rFonts w:ascii="Times New Roman" w:hAnsi="Times New Roman" w:cs="Times New Roman"/>
          <w:b/>
          <w:i/>
          <w:u w:val="single"/>
          <w:lang w:val="uk-UA" w:eastAsia="ru-RU"/>
        </w:rPr>
        <w:t>«</w:t>
      </w:r>
      <w:r w:rsidR="00DD0E8B" w:rsidRPr="003E30BD">
        <w:rPr>
          <w:rFonts w:ascii="Times New Roman" w:hAnsi="Times New Roman" w:cs="Times New Roman"/>
          <w:b/>
          <w:u w:val="single"/>
          <w:lang w:val="uk-UA" w:eastAsia="ru-RU"/>
        </w:rPr>
        <w:t>Звіт виконавчого</w:t>
      </w:r>
      <w:r w:rsidR="00E432FF" w:rsidRPr="003E30BD">
        <w:rPr>
          <w:rFonts w:ascii="Times New Roman" w:hAnsi="Times New Roman" w:cs="Times New Roman"/>
          <w:b/>
          <w:u w:val="single"/>
          <w:lang w:val="uk-UA" w:eastAsia="ru-RU"/>
        </w:rPr>
        <w:t xml:space="preserve"> органу (Правління) за </w:t>
      </w:r>
    </w:p>
    <w:p w:rsidR="00DD0E8B" w:rsidRPr="003E30BD" w:rsidRDefault="00E432FF" w:rsidP="00E432FF">
      <w:pPr>
        <w:pStyle w:val="a4"/>
        <w:rPr>
          <w:rFonts w:ascii="Times New Roman" w:hAnsi="Times New Roman" w:cs="Times New Roman"/>
          <w:b/>
          <w:i/>
          <w:u w:val="single"/>
          <w:lang w:val="uk-UA" w:eastAsia="ru-RU"/>
        </w:rPr>
      </w:pPr>
      <w:r w:rsidRPr="003E30BD">
        <w:rPr>
          <w:rFonts w:ascii="Times New Roman" w:hAnsi="Times New Roman" w:cs="Times New Roman"/>
          <w:b/>
          <w:u w:val="single"/>
          <w:lang w:val="uk-UA" w:eastAsia="ru-RU"/>
        </w:rPr>
        <w:t xml:space="preserve">2017 </w:t>
      </w:r>
      <w:proofErr w:type="spellStart"/>
      <w:r w:rsidRPr="003E30BD">
        <w:rPr>
          <w:rFonts w:ascii="Times New Roman" w:hAnsi="Times New Roman" w:cs="Times New Roman"/>
          <w:b/>
          <w:u w:val="single"/>
          <w:lang w:val="uk-UA" w:eastAsia="ru-RU"/>
        </w:rPr>
        <w:t>рік</w:t>
      </w:r>
      <w:r w:rsidR="00DD0E8B" w:rsidRPr="003E30BD">
        <w:rPr>
          <w:rFonts w:ascii="Times New Roman" w:hAnsi="Times New Roman" w:cs="Times New Roman"/>
          <w:b/>
          <w:u w:val="single"/>
          <w:lang w:val="uk-UA" w:eastAsia="ru-RU"/>
        </w:rPr>
        <w:t>та</w:t>
      </w:r>
      <w:proofErr w:type="spellEnd"/>
      <w:r w:rsidR="00DD0E8B" w:rsidRPr="003E30BD">
        <w:rPr>
          <w:rFonts w:ascii="Times New Roman" w:hAnsi="Times New Roman" w:cs="Times New Roman"/>
          <w:b/>
          <w:u w:val="single"/>
          <w:lang w:val="uk-UA" w:eastAsia="ru-RU"/>
        </w:rPr>
        <w:t xml:space="preserve"> затвердження заходів за результатами його розгляду за 2017 рік.</w:t>
      </w:r>
      <w:r w:rsidR="00DD0E8B" w:rsidRPr="003E30BD">
        <w:rPr>
          <w:rFonts w:ascii="Times New Roman" w:hAnsi="Times New Roman" w:cs="Times New Roman"/>
          <w:b/>
          <w:i/>
          <w:u w:val="single"/>
          <w:lang w:val="uk-UA" w:eastAsia="ru-RU"/>
        </w:rPr>
        <w:t>»:</w:t>
      </w:r>
    </w:p>
    <w:p w:rsidR="00E432FF" w:rsidRDefault="00E432FF" w:rsidP="00E432FF">
      <w:pPr>
        <w:pStyle w:val="a4"/>
        <w:rPr>
          <w:b/>
          <w:u w:val="single"/>
          <w:lang w:val="uk-UA" w:eastAsia="ru-RU"/>
        </w:rPr>
      </w:pPr>
    </w:p>
    <w:p w:rsidR="003E30BD" w:rsidRPr="00E432FF" w:rsidRDefault="003E30BD" w:rsidP="00E432FF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3E30BD" w:rsidRPr="0029250F" w:rsidRDefault="003E30BD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3E30BD" w:rsidRDefault="003E30BD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DD0E8B" w:rsidRPr="00E432FF" w:rsidRDefault="00DD0E8B" w:rsidP="003E3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432FF">
        <w:rPr>
          <w:rFonts w:ascii="Times New Roman" w:eastAsia="Times New Roman" w:hAnsi="Times New Roman" w:cs="Times New Roman"/>
          <w:iCs/>
          <w:lang w:val="uk-UA" w:eastAsia="ru-RU"/>
        </w:rPr>
        <w:t>3</w:t>
      </w:r>
      <w:r w:rsidR="0029250F" w:rsidRPr="00E432FF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r w:rsidRPr="00E432FF">
        <w:rPr>
          <w:rFonts w:ascii="Times New Roman" w:eastAsia="Times New Roman" w:hAnsi="Times New Roman" w:cs="Times New Roman"/>
          <w:snapToGrid w:val="0"/>
          <w:lang w:eastAsia="ru-RU"/>
        </w:rPr>
        <w:t xml:space="preserve">.1. </w:t>
      </w:r>
      <w:r w:rsidRPr="00E432FF">
        <w:rPr>
          <w:rFonts w:ascii="Times New Roman" w:eastAsia="Times New Roman" w:hAnsi="Times New Roman" w:cs="Times New Roman"/>
          <w:lang w:eastAsia="ru-RU"/>
        </w:rPr>
        <w:t xml:space="preserve">За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наслідками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розгляду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>,</w:t>
      </w:r>
      <w:r w:rsidRPr="00E432FF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звіт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32FF">
        <w:rPr>
          <w:rFonts w:ascii="Times New Roman" w:eastAsia="Times New Roman" w:hAnsi="Times New Roman" w:cs="Times New Roman"/>
          <w:lang w:val="uk-UA" w:eastAsia="ru-RU"/>
        </w:rPr>
        <w:t>Правління</w:t>
      </w:r>
      <w:r w:rsidRPr="00E432FF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результати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фінансово-господарської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діяльності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Товариства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 xml:space="preserve"> за 2017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рік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432FF">
        <w:rPr>
          <w:rFonts w:ascii="Times New Roman" w:eastAsia="Times New Roman" w:hAnsi="Times New Roman" w:cs="Times New Roman"/>
          <w:lang w:eastAsia="ru-RU"/>
        </w:rPr>
        <w:t>затвердити</w:t>
      </w:r>
      <w:proofErr w:type="spellEnd"/>
      <w:r w:rsidRPr="00E432FF">
        <w:rPr>
          <w:rFonts w:ascii="Times New Roman" w:eastAsia="Times New Roman" w:hAnsi="Times New Roman" w:cs="Times New Roman"/>
          <w:lang w:eastAsia="ru-RU"/>
        </w:rPr>
        <w:t>.</w:t>
      </w:r>
    </w:p>
    <w:p w:rsidR="00DD0E8B" w:rsidRPr="00E432FF" w:rsidRDefault="00DD0E8B" w:rsidP="003E3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E8B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DD0E8B">
        <w:rPr>
          <w:rFonts w:ascii="Times New Roman" w:eastAsia="Times New Roman" w:hAnsi="Times New Roman" w:cs="Times New Roman"/>
          <w:lang w:eastAsia="ru-RU"/>
        </w:rPr>
        <w:t xml:space="preserve">Заходи за результатами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розгляду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звіту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0E8B">
        <w:rPr>
          <w:rFonts w:ascii="Times New Roman" w:eastAsia="Times New Roman" w:hAnsi="Times New Roman" w:cs="Times New Roman"/>
          <w:lang w:val="uk-UA" w:eastAsia="ru-RU"/>
        </w:rPr>
        <w:t>Правління</w:t>
      </w:r>
      <w:r w:rsidRPr="00DD0E8B">
        <w:rPr>
          <w:rFonts w:ascii="Times New Roman" w:eastAsia="Times New Roman" w:hAnsi="Times New Roman" w:cs="Times New Roman"/>
          <w:lang w:eastAsia="ru-RU"/>
        </w:rPr>
        <w:t xml:space="preserve"> про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результати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фінансово-господарської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діяльності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Товариства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 xml:space="preserve"> за 2017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рік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0E8B">
        <w:rPr>
          <w:rFonts w:ascii="Times New Roman" w:eastAsia="Times New Roman" w:hAnsi="Times New Roman" w:cs="Times New Roman"/>
          <w:lang w:eastAsia="ru-RU"/>
        </w:rPr>
        <w:t>затвердити</w:t>
      </w:r>
      <w:proofErr w:type="spellEnd"/>
      <w:r w:rsidRPr="00DD0E8B">
        <w:rPr>
          <w:rFonts w:ascii="Times New Roman" w:eastAsia="Times New Roman" w:hAnsi="Times New Roman" w:cs="Times New Roman"/>
          <w:lang w:eastAsia="ru-RU"/>
        </w:rPr>
        <w:t>.</w:t>
      </w:r>
    </w:p>
    <w:p w:rsidR="00DD0E8B" w:rsidRPr="00DD0E8B" w:rsidRDefault="00DD0E8B" w:rsidP="00DD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29250F" w:rsidRPr="0029250F" w:rsidRDefault="0029250F" w:rsidP="00DD0E8B">
      <w:pPr>
        <w:tabs>
          <w:tab w:val="left" w:pos="82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Рішення з питання № </w:t>
      </w:r>
      <w:r w:rsidR="00DD0E8B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3</w:t>
      </w: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 порядку денного Загальних зборів акціонерів Товариства вважається прийнятим.</w:t>
      </w:r>
    </w:p>
    <w:p w:rsidR="00195592" w:rsidRDefault="00195592" w:rsidP="00195592">
      <w:pPr>
        <w:shd w:val="clear" w:color="auto" w:fill="FFFFFF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9250F" w:rsidRPr="0029250F" w:rsidRDefault="0029250F" w:rsidP="00195592">
      <w:pPr>
        <w:shd w:val="clear" w:color="auto" w:fill="FFFFFF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lastRenderedPageBreak/>
        <w:t xml:space="preserve">По </w:t>
      </w:r>
      <w:r w:rsidR="001955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четвертому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 питанню порядку денного </w:t>
      </w:r>
      <w:r w:rsidR="00DD0E8B" w:rsidRPr="00DD0E8B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«</w:t>
      </w:r>
      <w:r w:rsidR="00DD0E8B" w:rsidRPr="00DD0E8B">
        <w:rPr>
          <w:rFonts w:ascii="Times New Roman" w:eastAsia="Times New Roman" w:hAnsi="Times New Roman" w:cs="Times New Roman"/>
          <w:b/>
          <w:u w:val="single"/>
          <w:lang w:val="uk-UA" w:eastAsia="ru-RU"/>
        </w:rPr>
        <w:t>Звіт Наглядової ради за 2017 рік та затвердження заходів за результатами його розгляду.</w:t>
      </w:r>
      <w:r w:rsidR="00DD0E8B" w:rsidRPr="00DD0E8B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»</w:t>
      </w:r>
      <w:r w:rsidR="00195592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:</w:t>
      </w: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E432FF" w:rsidRPr="0029250F" w:rsidRDefault="00E432F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</w:p>
    <w:p w:rsid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E432FF" w:rsidRPr="0029250F" w:rsidRDefault="00E432F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195592" w:rsidRPr="00195592" w:rsidRDefault="00195592" w:rsidP="001955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  <w:r w:rsidRPr="00195592"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>4.1.  За наслідками розгляду, звіт Наглядової ради затвердити.</w:t>
      </w:r>
    </w:p>
    <w:p w:rsidR="00195592" w:rsidRDefault="00195592" w:rsidP="001955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  <w:r w:rsidRPr="00195592"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>4.2. Заходи за результатами розгляду звіту Наглядової ради затвердити</w:t>
      </w:r>
      <w:r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>.</w:t>
      </w:r>
    </w:p>
    <w:p w:rsidR="00195592" w:rsidRDefault="00195592" w:rsidP="001955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</w:p>
    <w:p w:rsidR="0029250F" w:rsidRPr="0029250F" w:rsidRDefault="00195592" w:rsidP="0019559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195592"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>.</w:t>
      </w:r>
      <w:r w:rsidR="0029250F"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Рішення з питання № </w:t>
      </w:r>
      <w:r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4</w:t>
      </w:r>
      <w:r w:rsidR="0029250F"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</w:p>
    <w:p w:rsidR="0029250F" w:rsidRDefault="0029250F" w:rsidP="00195592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</w:t>
      </w:r>
      <w:r w:rsidR="001955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п’ятому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 питанню порядку денного </w:t>
      </w:r>
      <w:r w:rsidR="00195592" w:rsidRPr="001955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«Прийняття рішення за наслідками розгляду звіту Наглядової ради, звіту виконавчого органу (Правління).»</w:t>
      </w:r>
      <w:r w:rsidR="00E432F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:</w:t>
      </w:r>
    </w:p>
    <w:p w:rsidR="00E432FF" w:rsidRPr="0029250F" w:rsidRDefault="00E432FF" w:rsidP="00195592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E432FF" w:rsidRPr="0029250F" w:rsidRDefault="00E432F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195592" w:rsidRPr="00195592" w:rsidRDefault="00195592" w:rsidP="001955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  <w:r w:rsidRPr="00195592"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>5.1</w:t>
      </w:r>
      <w:r w:rsidRPr="00195592"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ab/>
        <w:t>За наслідками розгляду звіту Наглядової ради визнати роботу Наглядової ради в 2017 році задовільною.</w:t>
      </w:r>
    </w:p>
    <w:p w:rsidR="00195592" w:rsidRDefault="00195592" w:rsidP="001955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  <w:r w:rsidRPr="00195592"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>5.2</w:t>
      </w:r>
      <w:r w:rsidRPr="00195592"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  <w:tab/>
        <w:t>За наслідками розгляду звіту виконавчого органу (Правління)  визнати роботу виконавчого органу (Правління) в 2017 році задовільною.</w:t>
      </w:r>
    </w:p>
    <w:p w:rsidR="00195592" w:rsidRDefault="00195592" w:rsidP="001955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</w:p>
    <w:p w:rsidR="0029250F" w:rsidRPr="0029250F" w:rsidRDefault="0029250F" w:rsidP="0019559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Рішення з питання № </w:t>
      </w:r>
      <w:r w:rsidR="00195592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5</w:t>
      </w: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</w:p>
    <w:p w:rsidR="00195592" w:rsidRDefault="0029250F" w:rsidP="00195592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u w:val="single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</w:t>
      </w:r>
      <w:r w:rsidR="001955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шостому 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питанню порядку денного </w:t>
      </w:r>
      <w:r w:rsidR="00195592" w:rsidRPr="00195592">
        <w:rPr>
          <w:rFonts w:ascii="Times New Roman" w:eastAsia="Times New Roman" w:hAnsi="Times New Roman" w:cs="Times New Roman"/>
          <w:b/>
          <w:iCs/>
          <w:sz w:val="23"/>
          <w:szCs w:val="23"/>
          <w:u w:val="single"/>
          <w:lang w:val="uk-UA" w:eastAsia="ru-RU"/>
        </w:rPr>
        <w:t>«Розгляд висновків зовнішнього аудиту та затвердження заходів за результатами його розгляду.»</w:t>
      </w:r>
      <w:r w:rsidR="00E432FF">
        <w:rPr>
          <w:rFonts w:ascii="Times New Roman" w:eastAsia="Times New Roman" w:hAnsi="Times New Roman" w:cs="Times New Roman"/>
          <w:b/>
          <w:iCs/>
          <w:sz w:val="23"/>
          <w:szCs w:val="23"/>
          <w:u w:val="single"/>
          <w:lang w:val="uk-UA" w:eastAsia="ru-RU"/>
        </w:rPr>
        <w:t>:</w:t>
      </w:r>
    </w:p>
    <w:p w:rsidR="004C6F10" w:rsidRDefault="004C6F10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4C6F10" w:rsidRDefault="004C6F10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4C6F10" w:rsidRDefault="004C6F10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lastRenderedPageBreak/>
        <w:t>ВИРІШИЛИ:</w:t>
      </w:r>
    </w:p>
    <w:p w:rsidR="00E432FF" w:rsidRPr="0029250F" w:rsidRDefault="00E432F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195592" w:rsidRPr="00195592" w:rsidRDefault="00195592" w:rsidP="00195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uk-UA" w:eastAsia="ru-RU"/>
        </w:rPr>
      </w:pPr>
      <w:r w:rsidRPr="00195592">
        <w:rPr>
          <w:rFonts w:ascii="Times New Roman" w:eastAsia="Times New Roman" w:hAnsi="Times New Roman" w:cs="Times New Roman"/>
          <w:lang w:val="uk-UA" w:eastAsia="ru-RU"/>
        </w:rPr>
        <w:t>6. Висновки та з</w:t>
      </w:r>
      <w:proofErr w:type="spellStart"/>
      <w:r w:rsidRPr="00195592">
        <w:rPr>
          <w:rFonts w:ascii="Times New Roman" w:eastAsia="Times New Roman" w:hAnsi="Times New Roman" w:cs="Times New Roman"/>
          <w:lang w:eastAsia="ru-RU"/>
        </w:rPr>
        <w:t>аходи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 xml:space="preserve"> за результатами </w:t>
      </w:r>
      <w:proofErr w:type="spellStart"/>
      <w:r w:rsidRPr="00195592">
        <w:rPr>
          <w:rFonts w:ascii="Times New Roman" w:eastAsia="Times New Roman" w:hAnsi="Times New Roman" w:cs="Times New Roman"/>
          <w:lang w:eastAsia="ru-RU"/>
        </w:rPr>
        <w:t>розгляду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5592">
        <w:rPr>
          <w:rFonts w:ascii="Times New Roman" w:eastAsia="Times New Roman" w:hAnsi="Times New Roman" w:cs="Times New Roman"/>
          <w:lang w:eastAsia="ru-RU"/>
        </w:rPr>
        <w:t>висновків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5592">
        <w:rPr>
          <w:rFonts w:ascii="Times New Roman" w:eastAsia="Times New Roman" w:hAnsi="Times New Roman" w:cs="Times New Roman"/>
          <w:lang w:eastAsia="ru-RU"/>
        </w:rPr>
        <w:t>зовнішнього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 xml:space="preserve"> аудиту</w:t>
      </w:r>
      <w:r w:rsidRPr="00195592">
        <w:rPr>
          <w:rFonts w:ascii="Times New Roman" w:eastAsia="Times New Roman" w:hAnsi="Times New Roman" w:cs="Times New Roman"/>
          <w:lang w:val="uk-UA" w:eastAsia="ru-RU"/>
        </w:rPr>
        <w:t xml:space="preserve"> фінансової звітності Товариства за 2017 рік </w:t>
      </w:r>
      <w:r w:rsidRPr="001955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5592">
        <w:rPr>
          <w:rFonts w:ascii="Times New Roman" w:eastAsia="Times New Roman" w:hAnsi="Times New Roman" w:cs="Times New Roman"/>
          <w:lang w:eastAsia="ru-RU"/>
        </w:rPr>
        <w:t>затвердити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>.</w:t>
      </w:r>
    </w:p>
    <w:p w:rsidR="0029250F" w:rsidRPr="0029250F" w:rsidRDefault="0029250F" w:rsidP="0029250F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Рішення з питання № </w:t>
      </w:r>
      <w:r w:rsidR="00195592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6</w:t>
      </w: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29250F" w:rsidRDefault="0029250F" w:rsidP="0019559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</w:t>
      </w:r>
      <w:r w:rsidR="001955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сьомому 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питанню порядку денного </w:t>
      </w:r>
      <w:r w:rsidR="00195592" w:rsidRPr="001955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«Затвердження річного звіту Товариства за 2017 рік.»</w:t>
      </w:r>
      <w:r w:rsidR="001955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:</w:t>
      </w:r>
    </w:p>
    <w:p w:rsidR="00195592" w:rsidRPr="0029250F" w:rsidRDefault="00195592" w:rsidP="0019559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29250F" w:rsidRPr="0029250F" w:rsidRDefault="0029250F" w:rsidP="0029250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 xml:space="preserve">ВИРІШИЛИ: </w:t>
      </w:r>
    </w:p>
    <w:p w:rsidR="00E432FF" w:rsidRPr="0029250F" w:rsidRDefault="00E432F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195592" w:rsidRPr="00195592" w:rsidRDefault="00195592" w:rsidP="0019559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95592">
        <w:rPr>
          <w:rFonts w:ascii="Times New Roman" w:eastAsia="Times New Roman" w:hAnsi="Times New Roman" w:cs="Times New Roman"/>
          <w:lang w:val="uk-UA" w:eastAsia="ru-RU"/>
        </w:rPr>
        <w:t xml:space="preserve"> 7</w:t>
      </w:r>
      <w:r w:rsidRPr="00195592">
        <w:rPr>
          <w:rFonts w:ascii="Times New Roman" w:eastAsia="Times New Roman" w:hAnsi="Times New Roman" w:cs="Times New Roman"/>
          <w:lang w:eastAsia="ru-RU"/>
        </w:rPr>
        <w:t xml:space="preserve">.1. </w:t>
      </w:r>
      <w:proofErr w:type="spellStart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>Річний</w:t>
      </w:r>
      <w:proofErr w:type="spellEnd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spellStart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>звіт</w:t>
      </w:r>
      <w:proofErr w:type="spellEnd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spellStart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>Товариства</w:t>
      </w:r>
      <w:proofErr w:type="spellEnd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 xml:space="preserve"> за 2017 </w:t>
      </w:r>
      <w:proofErr w:type="spellStart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>рік</w:t>
      </w:r>
      <w:proofErr w:type="spellEnd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spellStart"/>
      <w:r w:rsidRPr="00195592">
        <w:rPr>
          <w:rFonts w:ascii="Times New Roman" w:eastAsia="Times New Roman" w:hAnsi="Times New Roman" w:cs="Times New Roman"/>
          <w:snapToGrid w:val="0"/>
          <w:lang w:eastAsia="ru-RU"/>
        </w:rPr>
        <w:t>затвердити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>.</w:t>
      </w:r>
    </w:p>
    <w:p w:rsidR="00195592" w:rsidRPr="00195592" w:rsidRDefault="00195592" w:rsidP="0019559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195592">
        <w:rPr>
          <w:rFonts w:ascii="Times New Roman" w:eastAsia="Times New Roman" w:hAnsi="Times New Roman" w:cs="Times New Roman"/>
          <w:lang w:val="uk-UA" w:eastAsia="ru-RU"/>
        </w:rPr>
        <w:t xml:space="preserve"> 7</w:t>
      </w:r>
      <w:r w:rsidRPr="00195592">
        <w:rPr>
          <w:rFonts w:ascii="Times New Roman" w:eastAsia="Times New Roman" w:hAnsi="Times New Roman" w:cs="Times New Roman"/>
          <w:lang w:eastAsia="ru-RU"/>
        </w:rPr>
        <w:t xml:space="preserve">.2. Баланс </w:t>
      </w:r>
      <w:proofErr w:type="spellStart"/>
      <w:r w:rsidRPr="00195592">
        <w:rPr>
          <w:rFonts w:ascii="Times New Roman" w:eastAsia="Times New Roman" w:hAnsi="Times New Roman" w:cs="Times New Roman"/>
          <w:lang w:eastAsia="ru-RU"/>
        </w:rPr>
        <w:t>Товариства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 xml:space="preserve"> станом на 31.12.2017 року </w:t>
      </w:r>
      <w:proofErr w:type="spellStart"/>
      <w:r w:rsidRPr="00195592">
        <w:rPr>
          <w:rFonts w:ascii="Times New Roman" w:eastAsia="Times New Roman" w:hAnsi="Times New Roman" w:cs="Times New Roman"/>
          <w:lang w:eastAsia="ru-RU"/>
        </w:rPr>
        <w:t>затвердити</w:t>
      </w:r>
      <w:proofErr w:type="spellEnd"/>
      <w:r w:rsidRPr="00195592">
        <w:rPr>
          <w:rFonts w:ascii="Times New Roman" w:eastAsia="Times New Roman" w:hAnsi="Times New Roman" w:cs="Times New Roman"/>
          <w:lang w:eastAsia="ru-RU"/>
        </w:rPr>
        <w:t>.</w:t>
      </w:r>
    </w:p>
    <w:p w:rsidR="0029250F" w:rsidRPr="00195592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Calibri" w:eastAsia="Calibri" w:hAnsi="Calibri" w:cs="Times New Roman"/>
          <w:sz w:val="23"/>
          <w:szCs w:val="23"/>
          <w:lang w:val="uk-UA"/>
        </w:rPr>
        <w:t xml:space="preserve"> </w:t>
      </w: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Рішення з питання № </w:t>
      </w:r>
      <w:r w:rsidR="006F0B2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7</w:t>
      </w: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 xml:space="preserve">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9250F" w:rsidRPr="0029250F" w:rsidRDefault="0029250F" w:rsidP="002925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</w:t>
      </w:r>
      <w:r w:rsid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восьмому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 питанню порядку денного </w:t>
      </w:r>
      <w:r w:rsidR="006F0B2F" w:rsidRP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«Розподіл прибутку і збитків  за результатами діяльності Товариства у 2017 році, з урахуванням вимог, передбачених законом»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:</w:t>
      </w:r>
    </w:p>
    <w:p w:rsidR="0029250F" w:rsidRPr="0029250F" w:rsidRDefault="0029250F" w:rsidP="002925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6F0B2F" w:rsidRDefault="006F0B2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</w:p>
    <w:p w:rsidR="006F0B2F" w:rsidRDefault="006F0B2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  <w:r w:rsidRPr="006F0B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  <w:t>ВИРІШИЛИ:</w:t>
      </w:r>
    </w:p>
    <w:p w:rsidR="006F0B2F" w:rsidRDefault="006F0B2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</w:p>
    <w:p w:rsidR="006F0B2F" w:rsidRDefault="006F0B2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  <w:r w:rsidRPr="00327AEF">
        <w:rPr>
          <w:rFonts w:ascii="Times New Roman" w:hAnsi="Times New Roman" w:cs="Times New Roman"/>
          <w:bCs/>
          <w:lang w:val="uk-UA"/>
        </w:rPr>
        <w:t xml:space="preserve">8. Збитки, отримані Товариством за результатами діяльності у 2017 році, у розмірі 503 745,33грн (П’ятсот три  тисячі сімсот сорок п’ять  гривень 33 копійки), покрити за рахунок прибутків Товариства майбутніх </w:t>
      </w:r>
      <w:r w:rsidRPr="00327AEF">
        <w:rPr>
          <w:rFonts w:ascii="Times New Roman" w:hAnsi="Times New Roman" w:cs="Times New Roman"/>
          <w:bCs/>
        </w:rPr>
        <w:t xml:space="preserve"> </w:t>
      </w:r>
      <w:r w:rsidRPr="00327AEF">
        <w:rPr>
          <w:rFonts w:ascii="Times New Roman" w:hAnsi="Times New Roman" w:cs="Times New Roman"/>
          <w:bCs/>
          <w:lang w:val="uk-UA"/>
        </w:rPr>
        <w:t>періодів.</w:t>
      </w:r>
    </w:p>
    <w:p w:rsidR="006F0B2F" w:rsidRDefault="006F0B2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</w:p>
    <w:p w:rsidR="006F0B2F" w:rsidRPr="0029250F" w:rsidRDefault="006F0B2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  <w:r w:rsidRPr="006F0B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  <w:t xml:space="preserve">Рішення з питання №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  <w:t>8</w:t>
      </w:r>
      <w:r w:rsidRPr="006F0B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  <w:t xml:space="preserve">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9250F" w:rsidRPr="0029250F" w:rsidRDefault="0029250F" w:rsidP="006F0B2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дев’ятому питанню порядку денного </w:t>
      </w:r>
      <w:r w:rsidR="006F0B2F" w:rsidRP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/>
        </w:rPr>
        <w:t>«Надання попередньої згоди на вчинення Товариством значних правочинів та правочинів, щодо вчинення яких є заінтересованість.».</w:t>
      </w:r>
      <w:r w:rsid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/>
        </w:rPr>
        <w:t>:</w:t>
      </w:r>
    </w:p>
    <w:p w:rsidR="006F0B2F" w:rsidRDefault="006F0B2F" w:rsidP="0029250F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uk-UA" w:eastAsia="ru-RU"/>
        </w:rPr>
      </w:pPr>
    </w:p>
    <w:p w:rsidR="004C6F10" w:rsidRDefault="004C6F10" w:rsidP="004C6F10">
      <w:pPr>
        <w:pStyle w:val="a4"/>
        <w:rPr>
          <w:rFonts w:ascii="Times New Roman" w:eastAsia="Times New Roman" w:hAnsi="Times New Roman" w:cs="Times New Roman"/>
          <w:b/>
          <w:lang w:val="uk-UA" w:eastAsia="ru-RU"/>
        </w:rPr>
      </w:pPr>
    </w:p>
    <w:p w:rsidR="004C6F10" w:rsidRDefault="004C6F10" w:rsidP="004C6F10">
      <w:pPr>
        <w:pStyle w:val="a4"/>
        <w:rPr>
          <w:rFonts w:ascii="Times New Roman" w:eastAsia="Times New Roman" w:hAnsi="Times New Roman" w:cs="Times New Roman"/>
          <w:b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lastRenderedPageBreak/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29250F" w:rsidRPr="0029250F" w:rsidRDefault="0029250F" w:rsidP="0029250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 У зв’язку з неможливістю на дату проведення Загальних зборів визначити, які значні правочини вчинятимуться Товариством у ході поточної господарської діяльності, необхідно прийняти рішення про попереднє схвалення значних правочинів, які будуть вчинятися Товариством протягом не більш як одного року з дати прийняття такого рішення. Надати повноваження Правлінню Товариства на укладення та підписання від імені Товариства значних правочинів, які можуть вчинятися протягом одного року  до 25 квітня 2019 року (включно), а саме: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9.1.1 укладання Товариством правочинів з ТОВАРИСТВОМ З ОБМЕЖЕНОЮ ВІДПОВІДАЛЬНІСТЮ «ПЖК-ЗАПОРІЖЖЯ» (ідентифікаційний код 38461580) з реалізації власної продукції, граничною вартістю таких правочинів у розмірі 11 000 000 (одинадцять мільйонів) гривень;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9.1.2 укладання Товариством правочинів з постачання паливно-мастильних матеріалів, граничною вартістю таких правочинів у розмірі 2 500 000 (два мільйона п’ятсот тисяч) гривень.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 xml:space="preserve">9.1.3 укладання Товариством правочинів з постачання матеріалів сільськогосподарського призначення, а саме - насіння, добрива, </w:t>
      </w:r>
      <w:proofErr w:type="spellStart"/>
      <w:r w:rsidRPr="005817D9">
        <w:rPr>
          <w:rFonts w:ascii="Times New Roman" w:eastAsia="Times New Roman" w:hAnsi="Times New Roman" w:cs="Times New Roman"/>
          <w:lang w:val="uk-UA" w:eastAsia="ru-RU"/>
        </w:rPr>
        <w:t>ядохімікати</w:t>
      </w:r>
      <w:proofErr w:type="spellEnd"/>
      <w:r w:rsidRPr="005817D9">
        <w:rPr>
          <w:rFonts w:ascii="Times New Roman" w:eastAsia="Times New Roman" w:hAnsi="Times New Roman" w:cs="Times New Roman"/>
          <w:lang w:val="uk-UA" w:eastAsia="ru-RU"/>
        </w:rPr>
        <w:t>, граничною вартістю таких правочинів у розмірі 2 000 000 (два мільйона ) гривень.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9.1.4 укладання Товариством правочинів з постачання основних засобів, граничною вартістю таких правочинів у розмірі 1 000 000 (один мільйон) гривень.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9.1.5 укладання Товариством правочинів з  ТОВАРИСТВОМ З ОБМЕЖЕНОЮ ВІДПОВІДАЛЬНІСТЮ «ПЖК-ЗАПОРІЖЖЯ» (ідентифікаційний код 38461580), ТОВАРИСТВОМ З ОБМЕЖЕНОЮ ВІДПОВІДАЛЬНІСТЮ «ДНІПРОМЛИН» (ідентифікаційний код 37987680), ТОВАРИСТВОМ З ОБМЕЖЕНОЮ ВІДПОВІДАЛЬНІСТЮ «ОРІЛЬСЬКИЙ ОБ’ЄДНАНИЙ ЕЛЕВАТОР» (ідентифікаційний код 30921733), ПРИВАТНЕ АКЦІОНЕРНЕ ТОВАРИСТВО «НОВОМОСКОВСЬКЕ РВП «АГРОТЕХСЕРВІС»(ідентифікаційний код 00903191), щодо отримання або надання безвідсоткової поворотної або безповоротної фінансової допомоги, граничною вартістю таких правочинів у розмірі  8 000 000 (вісім мільйонів) гривень;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9.1.6 укладання Товариством правочинів з реалізації соняшника, граничною вартістю таких правочинів у розмірі 6 000 000 (шість мільйонів) гривень;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9.1.7 укладання Товариством правочинів з реалізації льону, граничною вартістю таких правочинів у розмірі 2 000 000 (два мільйона) гривень;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9.1.8 укладання Товариством правочинів з реалізації зернових культур, граничною вартістю таких правочинів у розмірі 11 000 000 одинадцять мільйонів) гривень.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9.1.9 укладання Товариством правочинів  у разі необхідності отримання ПРАТ «ДРУЖБА.» кредиту в банківській установі, за погодженням Наглядової ради, в сумі що перевищує 270 000 000 (двісті сімдесят мільйонів)  гривень.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 xml:space="preserve">9.2. Гранична сукупна вартість усіх правочинів, вказаних в п. 9.1. цього рішення, не повинна перевищувати  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313 500 000 (триста тринадцять мільйонів п’ятсот тисяч) гривень.</w:t>
      </w:r>
    </w:p>
    <w:p w:rsidR="006F0B2F" w:rsidRPr="005817D9" w:rsidRDefault="006F0B2F" w:rsidP="006F0B2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9.3 Надати (попередньо) згоду на  вчинення Товариством правочинів, щодо яких є заінтересованість, які можуть вчинятися Товариством протягом одного року з дати прийняття такого рішення на Загальних зборах та надати повноваження Правлінню Товариства на укладення та підписання від імені Товариства правочинів, щодо яких є заінтересованість, а саме будь - яких договорів та документів на їх виконання, пов’язаних з вчиненням Товариством таких правочинів згідно діючого законодавства, в тому числі правочинів визначених в п. 9.1. цього рішення</w:t>
      </w:r>
      <w:r w:rsidRPr="005817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29250F" w:rsidRPr="005817D9" w:rsidRDefault="0029250F" w:rsidP="002925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lastRenderedPageBreak/>
        <w:t>Рішення з питання № 9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десятому питанню порядку денного </w:t>
      </w:r>
      <w:r w:rsidR="006F0B2F" w:rsidRP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/>
        </w:rPr>
        <w:t>«Схвалення значних правочинів, які вчинялися Товариством».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:</w:t>
      </w:r>
    </w:p>
    <w:p w:rsidR="0029250F" w:rsidRPr="0029250F" w:rsidRDefault="0029250F" w:rsidP="0029250F">
      <w:pPr>
        <w:spacing w:after="0" w:line="240" w:lineRule="auto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4C6F10" w:rsidRDefault="004C6F10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6F0B2F" w:rsidRPr="004C6F10" w:rsidRDefault="006F0B2F" w:rsidP="006F0B2F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C6F10">
        <w:rPr>
          <w:rFonts w:ascii="Times New Roman" w:eastAsia="Times New Roman" w:hAnsi="Times New Roman" w:cs="Times New Roman"/>
          <w:lang w:val="uk-UA" w:eastAsia="ru-RU"/>
        </w:rPr>
        <w:t>10. Схвалити наступні значні правочини, які були вчинені Товариством у 2017 році, в ході його поточної господарської діяльності:</w:t>
      </w:r>
    </w:p>
    <w:p w:rsidR="0029250F" w:rsidRPr="004C6F10" w:rsidRDefault="006F0B2F" w:rsidP="006F0B2F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C6F10">
        <w:rPr>
          <w:rFonts w:ascii="Times New Roman" w:eastAsia="Times New Roman" w:hAnsi="Times New Roman" w:cs="Times New Roman"/>
          <w:lang w:val="uk-UA" w:eastAsia="ru-RU"/>
        </w:rPr>
        <w:t>- Договір безвідсоткової поворотної фінансової допомоги з ТОВ «ПЖК-ЗАПОРІЖЖЯ» (ідентифікаційний код 38461580) на суму 1 300 000,00 гривень (один мільйон триста тисяч гривень 00 копійок)».</w:t>
      </w:r>
    </w:p>
    <w:p w:rsidR="006F0B2F" w:rsidRPr="004C6F10" w:rsidRDefault="006F0B2F" w:rsidP="006F0B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Рішення з питання № 10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</w:p>
    <w:p w:rsidR="0029250F" w:rsidRPr="0029250F" w:rsidRDefault="0029250F" w:rsidP="006F0B2F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одинадцятому питанню порядку денного </w:t>
      </w:r>
      <w:r w:rsidR="006F0B2F" w:rsidRP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«Схвалення правочинів, щодо яких є заінтересованість, які вчинялися Товариством.»</w:t>
      </w:r>
      <w:r w:rsid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:</w:t>
      </w:r>
    </w:p>
    <w:p w:rsidR="004C6F10" w:rsidRDefault="004C6F10" w:rsidP="004C6F10">
      <w:pPr>
        <w:pStyle w:val="a4"/>
        <w:rPr>
          <w:rFonts w:ascii="Times New Roman" w:eastAsia="Times New Roman" w:hAnsi="Times New Roman" w:cs="Times New Roman"/>
          <w:b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29250F" w:rsidRPr="0029250F" w:rsidRDefault="0029250F" w:rsidP="0029250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29250F" w:rsidRPr="005817D9" w:rsidRDefault="006F0B2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817D9">
        <w:rPr>
          <w:rFonts w:ascii="Times New Roman" w:eastAsia="Times New Roman" w:hAnsi="Times New Roman" w:cs="Times New Roman"/>
          <w:lang w:val="uk-UA" w:eastAsia="ru-RU"/>
        </w:rPr>
        <w:t>11. Схвалити правочини, щодо яких є заінтересованість, що були вчинені Товариством у 2017 році, в ході його поточної господарської діяльності</w:t>
      </w:r>
    </w:p>
    <w:p w:rsidR="006F0B2F" w:rsidRPr="005817D9" w:rsidRDefault="006F0B2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Рішення з питання № 11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</w:p>
    <w:p w:rsidR="0029250F" w:rsidRPr="0029250F" w:rsidRDefault="0029250F" w:rsidP="0029250F">
      <w:pPr>
        <w:tabs>
          <w:tab w:val="lef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u w:val="single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 xml:space="preserve">По дванадцятому питанню порядку денного </w:t>
      </w:r>
      <w:r w:rsidR="006F0B2F" w:rsidRPr="006F0B2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«Про надання попередньої згоди на укладання Товариством договорів забезпечення за власними кредитними зобов’язаннями чи зобов’язаннями третіх юридичних та/чи фізичних осіб перед банківською установою, а саме договорів іпотеки щодо нерухомого майна, що належить на праві власності Товариству та/чи договорів застави іншого майна Товариства.»</w:t>
      </w:r>
      <w:r w:rsidRPr="0029250F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  <w:t>: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3"/>
          <w:szCs w:val="23"/>
          <w:lang w:val="uk-UA" w:eastAsia="ru-RU"/>
        </w:rPr>
      </w:pPr>
    </w:p>
    <w:p w:rsidR="004C6F10" w:rsidRPr="00E432FF" w:rsidRDefault="004C6F10" w:rsidP="004C6F10">
      <w:pPr>
        <w:pStyle w:val="a4"/>
        <w:rPr>
          <w:b/>
          <w:u w:val="single"/>
          <w:lang w:val="uk-UA" w:eastAsia="ru-RU"/>
        </w:rPr>
      </w:pPr>
      <w:r w:rsidRPr="00DD0E8B">
        <w:rPr>
          <w:rFonts w:ascii="Times New Roman" w:eastAsia="Times New Roman" w:hAnsi="Times New Roman" w:cs="Times New Roman"/>
          <w:b/>
          <w:lang w:val="uk-UA" w:eastAsia="ru-RU"/>
        </w:rPr>
        <w:t>Голосували: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"за" -    </w:t>
      </w:r>
      <w:r>
        <w:rPr>
          <w:rFonts w:ascii="Times New Roman" w:eastAsia="Times New Roman" w:hAnsi="Times New Roman"/>
          <w:i/>
          <w:sz w:val="23"/>
          <w:szCs w:val="23"/>
          <w:lang w:val="uk-UA" w:eastAsia="ru-RU"/>
        </w:rPr>
        <w:t>33972296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  голосів, що становить 100 %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"проти" - 0 голосів, що становить 0 %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lastRenderedPageBreak/>
        <w:t>"утрималися" – 0 голосів, що становить 0% від загальної кількості голосів акціонерів, що зареєструвалися для участі у З</w:t>
      </w:r>
      <w:r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агальних з</w:t>
      </w: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борах та є голосуючими з цього питання.</w:t>
      </w:r>
    </w:p>
    <w:p w:rsidR="004C6F10" w:rsidRPr="0029250F" w:rsidRDefault="004C6F10" w:rsidP="004C6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"визнані недійсними та/або не брали участі в голосуванні" -0 голосів.</w:t>
      </w:r>
    </w:p>
    <w:p w:rsidR="0029250F" w:rsidRPr="0029250F" w:rsidRDefault="0029250F" w:rsidP="0029250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ВИРІШИЛИ:</w:t>
      </w:r>
    </w:p>
    <w:p w:rsidR="0029250F" w:rsidRPr="0029250F" w:rsidRDefault="005025AB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5025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У разі необхідності, за згодою Наглядової ради, надати дозвіл на передачу в заставу в якості забезпечення виконання зобов’язань ПРАТ «ДРУЖБА.» перед банківською установою за кредитним договором, на будь-яке рухоме чи нерухоме майно ПРАТ «ДРУЖБА.», доручити Наглядовій раді ПРАТ «ДРУЖБА.» затвердити проекти договору іпотеки та/або договору застави, а також визначити особу (особи) (з числа членів виконавчого органу ПРАТ «ДРУЖБА.»)  уповноважену (ні) підписати договір та надати повноваження Наглядовій раді ПРАТ «ДРУЖБА.» звертатися до будь-яких юридичних осіб з проханням виступити майновим поручителем</w:t>
      </w:r>
    </w:p>
    <w:p w:rsidR="005817D9" w:rsidRDefault="005817D9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  <w:r w:rsidRPr="0029250F"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  <w:t>Рішення з питання № 12 порядку денного Загальних зборів акціонерів Товариства вважається прийнятим.</w:t>
      </w:r>
    </w:p>
    <w:p w:rsidR="0029250F" w:rsidRPr="0029250F" w:rsidRDefault="0029250F" w:rsidP="0029250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Всі питання Порядку денного Загальних зборів ПРИВАТНОГО АКЦІОНЕРНОГО ТОВАРИСТВА «ДРУЖБА.» розглянуті, рішення по ним прийняті.</w:t>
      </w:r>
    </w:p>
    <w:p w:rsidR="0029250F" w:rsidRPr="0029250F" w:rsidRDefault="0029250F" w:rsidP="0029250F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:rsidR="0029250F" w:rsidRPr="0029250F" w:rsidRDefault="0029250F" w:rsidP="00292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9250F" w:rsidRPr="0029250F" w:rsidRDefault="0029250F" w:rsidP="00292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9250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ПРАТ «ДРУЖБА.»</w:t>
      </w:r>
    </w:p>
    <w:p w:rsidR="007461A5" w:rsidRDefault="007461A5"/>
    <w:p w:rsidR="008372EA" w:rsidRDefault="008372EA"/>
    <w:sectPr w:rsidR="0083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B94"/>
    <w:multiLevelType w:val="hybridMultilevel"/>
    <w:tmpl w:val="B6124BF2"/>
    <w:lvl w:ilvl="0" w:tplc="B4640218">
      <w:start w:val="1"/>
      <w:numFmt w:val="decimal"/>
      <w:lvlText w:val="%1."/>
      <w:lvlJc w:val="left"/>
      <w:pPr>
        <w:ind w:left="1146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6B5F23"/>
    <w:multiLevelType w:val="hybridMultilevel"/>
    <w:tmpl w:val="3BB04718"/>
    <w:lvl w:ilvl="0" w:tplc="D24E83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4577631"/>
    <w:multiLevelType w:val="multilevel"/>
    <w:tmpl w:val="26284F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46F74804"/>
    <w:multiLevelType w:val="hybridMultilevel"/>
    <w:tmpl w:val="0A80114E"/>
    <w:lvl w:ilvl="0" w:tplc="D28CE37E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A6"/>
    <w:rsid w:val="000620A6"/>
    <w:rsid w:val="00195592"/>
    <w:rsid w:val="0029250F"/>
    <w:rsid w:val="003E30BD"/>
    <w:rsid w:val="004C6F10"/>
    <w:rsid w:val="005025AB"/>
    <w:rsid w:val="005817D9"/>
    <w:rsid w:val="006F0B2F"/>
    <w:rsid w:val="007461A5"/>
    <w:rsid w:val="00812CA7"/>
    <w:rsid w:val="00826AA2"/>
    <w:rsid w:val="008372EA"/>
    <w:rsid w:val="0089791C"/>
    <w:rsid w:val="00B23D14"/>
    <w:rsid w:val="00DD0E8B"/>
    <w:rsid w:val="00E432FF"/>
    <w:rsid w:val="00E45C7F"/>
    <w:rsid w:val="00ED7D63"/>
    <w:rsid w:val="00E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65043-9EDF-478C-A7A2-99186D8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3E93-6344-46D9-9052-490D0E2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2018-05-04T12:58:00Z</dcterms:created>
  <dcterms:modified xsi:type="dcterms:W3CDTF">2018-05-04T12:58:00Z</dcterms:modified>
</cp:coreProperties>
</file>